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4466"/>
        <w:gridCol w:w="4874"/>
      </w:tblGrid>
      <w:tr w:rsidR="00773590" w14:paraId="1F15131A" w14:textId="77777777" w:rsidTr="00AF2C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1" w:type="pct"/>
            <w:tcBorders>
              <w:top w:val="single" w:sz="8" w:space="0" w:color="156082"/>
              <w:left w:val="single" w:sz="8" w:space="0" w:color="156082"/>
              <w:bottom w:val="single" w:sz="8" w:space="0" w:color="156082"/>
            </w:tcBorders>
            <w:shd w:val="clear" w:color="auto" w:fill="0F4761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3AE7F6A7" w14:textId="77777777" w:rsidR="00773590" w:rsidRDefault="00773590" w:rsidP="00AF2C58">
            <w:pPr>
              <w:spacing w:after="160"/>
              <w:jc w:val="center"/>
              <w:rPr>
                <w:lang w:eastAsia="en-CA"/>
              </w:rPr>
            </w:pPr>
            <w:r>
              <w:rPr>
                <w:rFonts w:ascii="Lexend" w:hAnsi="Lexend"/>
                <w:color w:val="FFFFFF"/>
                <w:sz w:val="18"/>
                <w:szCs w:val="18"/>
              </w:rPr>
              <w:t>Training model</w:t>
            </w:r>
          </w:p>
        </w:tc>
        <w:tc>
          <w:tcPr>
            <w:tcW w:w="2609" w:type="pct"/>
            <w:tcBorders>
              <w:top w:val="single" w:sz="8" w:space="0" w:color="156082"/>
              <w:bottom w:val="single" w:sz="8" w:space="0" w:color="156082"/>
              <w:right w:val="single" w:sz="8" w:space="0" w:color="156082"/>
            </w:tcBorders>
            <w:shd w:val="clear" w:color="auto" w:fill="0F4761"/>
            <w:tcMar>
              <w:top w:w="60" w:type="dxa"/>
              <w:left w:w="120" w:type="dxa"/>
              <w:bottom w:w="60" w:type="dxa"/>
              <w:right w:w="120" w:type="dxa"/>
            </w:tcMar>
            <w:vAlign w:val="bottom"/>
            <w:hideMark/>
          </w:tcPr>
          <w:p w14:paraId="6FEE2BD9" w14:textId="77777777" w:rsidR="00773590" w:rsidRDefault="00773590" w:rsidP="00AF2C58">
            <w:pPr>
              <w:spacing w:after="1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Lexend" w:hAnsi="Lexend"/>
                <w:color w:val="FFFFFF"/>
                <w:sz w:val="18"/>
                <w:szCs w:val="18"/>
              </w:rPr>
              <w:t>Credential</w:t>
            </w:r>
          </w:p>
        </w:tc>
      </w:tr>
      <w:tr w:rsidR="00773590" w14:paraId="0DDCB3DA" w14:textId="77777777" w:rsidTr="00DC1B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1" w:type="pct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68A9C3F" w14:textId="77777777" w:rsidR="00773590" w:rsidRDefault="00773590" w:rsidP="00B00EC8">
            <w:pPr>
              <w:spacing w:after="160"/>
              <w:ind w:left="720"/>
            </w:pPr>
            <w:r>
              <w:rPr>
                <w:rFonts w:ascii="Lexend" w:hAnsi="Lexend"/>
                <w:color w:val="000000"/>
                <w:sz w:val="18"/>
                <w:szCs w:val="18"/>
              </w:rPr>
              <w:t xml:space="preserve">4,500 hours total </w:t>
            </w:r>
          </w:p>
          <w:p w14:paraId="3C743C88" w14:textId="77777777" w:rsidR="00AF2C58" w:rsidRDefault="00773590" w:rsidP="00B00EC8">
            <w:pPr>
              <w:ind w:left="720"/>
              <w:rPr>
                <w:rFonts w:ascii="Lexend" w:hAnsi="Lexend"/>
                <w:color w:val="000000"/>
                <w:sz w:val="18"/>
                <w:szCs w:val="18"/>
              </w:rPr>
            </w:pPr>
            <w:r w:rsidRPr="00AF2C58">
              <w:rPr>
                <w:rFonts w:ascii="Lexend" w:hAnsi="Lexend"/>
                <w:b w:val="0"/>
                <w:bCs w:val="0"/>
                <w:color w:val="000000"/>
                <w:sz w:val="18"/>
                <w:szCs w:val="18"/>
              </w:rPr>
              <w:t>3,720 hours paid on-the-job experience</w:t>
            </w:r>
          </w:p>
          <w:p w14:paraId="134E9024" w14:textId="47FC7DD5" w:rsidR="00AF2C58" w:rsidRDefault="00773590" w:rsidP="00B00EC8">
            <w:pPr>
              <w:ind w:left="720"/>
              <w:rPr>
                <w:rFonts w:ascii="Lexend" w:hAnsi="Lexend"/>
                <w:color w:val="000000"/>
                <w:sz w:val="18"/>
                <w:szCs w:val="18"/>
              </w:rPr>
            </w:pPr>
            <w:r w:rsidRPr="00AF2C58">
              <w:rPr>
                <w:rFonts w:ascii="Lexend" w:hAnsi="Lexend"/>
                <w:b w:val="0"/>
                <w:bCs w:val="0"/>
                <w:color w:val="000000"/>
                <w:sz w:val="18"/>
                <w:szCs w:val="18"/>
              </w:rPr>
              <w:t xml:space="preserve"> + </w:t>
            </w:r>
          </w:p>
          <w:p w14:paraId="0E98E186" w14:textId="4BF8293D" w:rsidR="00773590" w:rsidRPr="00AF2C58" w:rsidRDefault="00773590" w:rsidP="00B00EC8">
            <w:pPr>
              <w:ind w:left="720"/>
              <w:rPr>
                <w:b w:val="0"/>
                <w:bCs w:val="0"/>
              </w:rPr>
            </w:pPr>
            <w:r w:rsidRPr="00AF2C58">
              <w:rPr>
                <w:rFonts w:ascii="Lexend" w:hAnsi="Lexend"/>
                <w:b w:val="0"/>
                <w:bCs w:val="0"/>
                <w:color w:val="000000"/>
                <w:sz w:val="18"/>
                <w:szCs w:val="18"/>
              </w:rPr>
              <w:t>780 hours academic training</w:t>
            </w:r>
          </w:p>
        </w:tc>
        <w:tc>
          <w:tcPr>
            <w:tcW w:w="2609" w:type="pct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auto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1A1093D8" w14:textId="77777777" w:rsidR="00773590" w:rsidRDefault="00773590" w:rsidP="00B00EC8">
            <w:pPr>
              <w:spacing w:after="16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b/>
                <w:bCs/>
                <w:color w:val="000000"/>
                <w:sz w:val="18"/>
                <w:szCs w:val="18"/>
              </w:rPr>
              <w:t xml:space="preserve">Certificate of Apprenticeship </w:t>
            </w:r>
          </w:p>
          <w:p w14:paraId="090487DC" w14:textId="7E2FADC3" w:rsidR="00773590" w:rsidRDefault="00773590" w:rsidP="00B00EC8">
            <w:pPr>
              <w:spacing w:after="16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color w:val="000000"/>
                <w:sz w:val="18"/>
                <w:szCs w:val="18"/>
              </w:rPr>
              <w:t>Issued by</w:t>
            </w:r>
            <w:r w:rsidRPr="00EF4E05">
              <w:rPr>
                <w:rFonts w:ascii="Lexend" w:hAnsi="Lexend"/>
                <w:color w:val="BF4E14" w:themeColor="accent2" w:themeShade="BF"/>
                <w:sz w:val="18"/>
                <w:szCs w:val="18"/>
              </w:rPr>
              <w:t xml:space="preserve"> </w:t>
            </w:r>
            <w:hyperlink r:id="rId8" w:history="1">
              <w:r w:rsidRPr="00EF4E05">
                <w:rPr>
                  <w:rStyle w:val="Hyperlink"/>
                  <w:rFonts w:ascii="Lexend" w:hAnsi="Lexend"/>
                  <w:color w:val="BF4E14" w:themeColor="accent2" w:themeShade="BF"/>
                  <w:sz w:val="18"/>
                  <w:szCs w:val="18"/>
                </w:rPr>
                <w:t>Skilled Trades Ontario</w:t>
              </w:r>
            </w:hyperlink>
            <w:r w:rsidR="001859A2">
              <w:rPr>
                <w:rFonts w:ascii="Lexend" w:hAnsi="Lexend"/>
                <w:color w:val="BF4E14" w:themeColor="accent2" w:themeShade="BF"/>
                <w:sz w:val="18"/>
                <w:szCs w:val="18"/>
              </w:rPr>
              <w:t xml:space="preserve"> (Link)</w:t>
            </w:r>
          </w:p>
        </w:tc>
      </w:tr>
    </w:tbl>
    <w:p w14:paraId="4522A5DF" w14:textId="164C8271" w:rsidR="00F829E2" w:rsidRDefault="00DC1B2F" w:rsidP="00DC1B2F">
      <w:pPr>
        <w:pStyle w:val="Heading1"/>
        <w:pBdr>
          <w:top w:val="single" w:sz="8" w:space="0" w:color="45B0E1"/>
          <w:left w:val="single" w:sz="8" w:space="0" w:color="45B0E1"/>
          <w:bottom w:val="single" w:sz="8" w:space="0" w:color="45B0E1"/>
          <w:right w:val="single" w:sz="8" w:space="0" w:color="45B0E1"/>
        </w:pBdr>
        <w:shd w:val="clear" w:color="auto" w:fill="DDEFF7"/>
        <w:tabs>
          <w:tab w:val="center" w:pos="4680"/>
          <w:tab w:val="left" w:pos="8630"/>
        </w:tabs>
        <w:rPr>
          <w:rFonts w:cstheme="minorBidi"/>
          <w:sz w:val="26"/>
          <w:szCs w:val="26"/>
        </w:rPr>
      </w:pPr>
      <w:r>
        <w:rPr>
          <w:rFonts w:ascii="Lexend Medium" w:hAnsi="Lexend Medium" w:cstheme="minorBidi"/>
          <w:color w:val="0F4761"/>
          <w:sz w:val="28"/>
          <w:szCs w:val="28"/>
        </w:rPr>
        <w:tab/>
      </w:r>
      <w:r w:rsidR="00000000" w:rsidRPr="00F829E2">
        <w:rPr>
          <w:rFonts w:ascii="Lexend Medium" w:hAnsi="Lexend Medium" w:cstheme="minorBidi"/>
          <w:color w:val="0F4761"/>
          <w:sz w:val="28"/>
          <w:szCs w:val="28"/>
        </w:rPr>
        <w:t>What’s In It For Me?</w:t>
      </w:r>
      <w:r>
        <w:rPr>
          <w:rFonts w:ascii="Lexend Medium" w:hAnsi="Lexend Medium" w:cstheme="minorBidi"/>
          <w:color w:val="0F4761"/>
          <w:sz w:val="28"/>
          <w:szCs w:val="28"/>
        </w:rPr>
        <w:tab/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4669"/>
      </w:tblGrid>
      <w:tr w:rsidR="00773590" w14:paraId="4D92202B" w14:textId="77777777" w:rsidTr="00CD55C5">
        <w:trPr>
          <w:trHeight w:val="458"/>
        </w:trPr>
        <w:tc>
          <w:tcPr>
            <w:tcW w:w="4675" w:type="dxa"/>
            <w:tcBorders>
              <w:top w:val="single" w:sz="8" w:space="0" w:color="C1E4F5"/>
              <w:left w:val="single" w:sz="8" w:space="0" w:color="C1E4F5"/>
              <w:bottom w:val="single" w:sz="8" w:space="0" w:color="C1E4F5"/>
              <w:right w:val="single" w:sz="8" w:space="0" w:color="C1E4F5"/>
            </w:tcBorders>
            <w:shd w:val="clear" w:color="auto" w:fill="0F4761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649D3EA1" w14:textId="7F517F79" w:rsidR="00773590" w:rsidRDefault="00CD55C5" w:rsidP="00CD55C5">
            <w:pPr>
              <w:jc w:val="center"/>
            </w:pPr>
            <w:r>
              <w:rPr>
                <w:rFonts w:ascii="Lexend Medium" w:hAnsi="Lexend Medium"/>
                <w:color w:val="FFFFFF"/>
                <w:sz w:val="20"/>
                <w:szCs w:val="20"/>
              </w:rPr>
              <w:t>Apprentice</w:t>
            </w:r>
            <w:r>
              <w:rPr>
                <w:rFonts w:ascii="Lexend Medium" w:hAnsi="Lexend Medium"/>
                <w:color w:val="FFFFFF"/>
                <w:sz w:val="20"/>
                <w:szCs w:val="20"/>
              </w:rPr>
              <w:t>s</w:t>
            </w:r>
          </w:p>
        </w:tc>
        <w:tc>
          <w:tcPr>
            <w:tcW w:w="4675" w:type="dxa"/>
            <w:tcBorders>
              <w:top w:val="single" w:sz="8" w:space="0" w:color="C1E4F5"/>
              <w:left w:val="single" w:sz="8" w:space="0" w:color="C1E4F5"/>
              <w:bottom w:val="single" w:sz="8" w:space="0" w:color="C1E4F5"/>
              <w:right w:val="single" w:sz="8" w:space="0" w:color="C1E4F5"/>
            </w:tcBorders>
            <w:shd w:val="clear" w:color="auto" w:fill="0F4761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F7884F8" w14:textId="77777777" w:rsidR="00773590" w:rsidRDefault="00773590">
            <w:pPr>
              <w:jc w:val="center"/>
            </w:pPr>
            <w:r>
              <w:rPr>
                <w:rFonts w:ascii="Lexend Medium" w:hAnsi="Lexend Medium"/>
                <w:color w:val="FFFFFF"/>
                <w:sz w:val="20"/>
                <w:szCs w:val="20"/>
              </w:rPr>
              <w:t>Employers / Sponsors</w:t>
            </w:r>
          </w:p>
        </w:tc>
      </w:tr>
      <w:tr w:rsidR="00773590" w14:paraId="5C9899C3" w14:textId="77777777">
        <w:tc>
          <w:tcPr>
            <w:tcW w:w="4675" w:type="dxa"/>
            <w:tcBorders>
              <w:top w:val="single" w:sz="8" w:space="0" w:color="C1E4F5"/>
              <w:left w:val="single" w:sz="8" w:space="0" w:color="C1E4F5"/>
              <w:bottom w:val="single" w:sz="8" w:space="0" w:color="C1E4F5"/>
              <w:right w:val="single" w:sz="8" w:space="0" w:color="C1E4F5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79E8F80B" w14:textId="5FF04901" w:rsidR="00773590" w:rsidRDefault="00773590" w:rsidP="00B145BF">
            <w:pPr>
              <w:pStyle w:val="ListParagraph"/>
              <w:numPr>
                <w:ilvl w:val="0"/>
                <w:numId w:val="7"/>
              </w:numPr>
            </w:pPr>
            <w:r>
              <w:rPr>
                <w:sz w:val="20"/>
                <w:szCs w:val="20"/>
              </w:rPr>
              <w:t>Get paid workplace experience while completing formal training.</w:t>
            </w:r>
            <w:r w:rsidR="00F62E3F">
              <w:rPr>
                <w:sz w:val="20"/>
                <w:szCs w:val="20"/>
              </w:rPr>
              <w:br/>
            </w:r>
          </w:p>
          <w:p w14:paraId="5CCB084D" w14:textId="202D9DC8" w:rsidR="00773590" w:rsidRPr="00F62E3F" w:rsidRDefault="00773590" w:rsidP="00B145BF">
            <w:pPr>
              <w:pStyle w:val="ListParagraph"/>
              <w:numPr>
                <w:ilvl w:val="0"/>
                <w:numId w:val="7"/>
              </w:numPr>
            </w:pPr>
            <w:r>
              <w:rPr>
                <w:sz w:val="20"/>
                <w:szCs w:val="20"/>
              </w:rPr>
              <w:t>Develop practical skills in professionalism, person-directed support, and more.</w:t>
            </w:r>
            <w:r w:rsidR="00F62E3F">
              <w:rPr>
                <w:sz w:val="20"/>
                <w:szCs w:val="20"/>
              </w:rPr>
              <w:br/>
            </w:r>
          </w:p>
          <w:p w14:paraId="740A66C8" w14:textId="110AC326" w:rsidR="00773590" w:rsidRDefault="00773590" w:rsidP="00B145BF">
            <w:pPr>
              <w:pStyle w:val="ListParagraph"/>
              <w:numPr>
                <w:ilvl w:val="0"/>
                <w:numId w:val="7"/>
              </w:numPr>
            </w:pPr>
            <w:r w:rsidRPr="00773590">
              <w:rPr>
                <w:sz w:val="20"/>
                <w:szCs w:val="20"/>
              </w:rPr>
              <w:t>See immediate benefits as you apply learning in the lives of people you support.</w:t>
            </w:r>
            <w:r w:rsidR="00F62E3F">
              <w:rPr>
                <w:sz w:val="20"/>
                <w:szCs w:val="20"/>
              </w:rPr>
              <w:br/>
            </w:r>
          </w:p>
          <w:p w14:paraId="4E160DAD" w14:textId="64ED32D6" w:rsidR="00773590" w:rsidRDefault="00773590" w:rsidP="00B145BF">
            <w:pPr>
              <w:pStyle w:val="ListParagraph"/>
              <w:numPr>
                <w:ilvl w:val="0"/>
                <w:numId w:val="7"/>
              </w:numPr>
            </w:pPr>
            <w:r>
              <w:rPr>
                <w:sz w:val="20"/>
                <w:szCs w:val="20"/>
              </w:rPr>
              <w:t>Build a recognized pathway to grow developmental services.</w:t>
            </w:r>
            <w:r w:rsidR="00F62E3F">
              <w:rPr>
                <w:sz w:val="20"/>
                <w:szCs w:val="20"/>
              </w:rPr>
              <w:br/>
            </w:r>
          </w:p>
          <w:p w14:paraId="3F178BFA" w14:textId="371E42E1" w:rsidR="00773590" w:rsidRDefault="00773590" w:rsidP="00B145BF">
            <w:pPr>
              <w:pStyle w:val="ListParagraph"/>
              <w:numPr>
                <w:ilvl w:val="0"/>
                <w:numId w:val="7"/>
              </w:numPr>
              <w:spacing w:line="276" w:lineRule="auto"/>
              <w:contextualSpacing w:val="0"/>
            </w:pPr>
            <w:hyperlink r:id="rId9" w:history="1">
              <w:r w:rsidRPr="00EF4E05">
                <w:rPr>
                  <w:rStyle w:val="Hyperlink"/>
                  <w:color w:val="BF4E14" w:themeColor="accent2" w:themeShade="BF"/>
                  <w:sz w:val="20"/>
                  <w:szCs w:val="20"/>
                </w:rPr>
                <w:t>Access potential apprentice financial supports while training.</w:t>
              </w:r>
            </w:hyperlink>
            <w:r w:rsidR="001859A2">
              <w:rPr>
                <w:color w:val="BF4E14" w:themeColor="accent2" w:themeShade="BF"/>
              </w:rPr>
              <w:t xml:space="preserve"> </w:t>
            </w:r>
            <w:r w:rsidR="001859A2" w:rsidRPr="001859A2">
              <w:rPr>
                <w:color w:val="BF4E14" w:themeColor="accent2" w:themeShade="BF"/>
                <w:sz w:val="20"/>
                <w:szCs w:val="20"/>
              </w:rPr>
              <w:t>(Link)</w:t>
            </w:r>
          </w:p>
        </w:tc>
        <w:tc>
          <w:tcPr>
            <w:tcW w:w="4675" w:type="dxa"/>
            <w:tcBorders>
              <w:top w:val="single" w:sz="8" w:space="0" w:color="C1E4F5"/>
              <w:left w:val="single" w:sz="8" w:space="0" w:color="C1E4F5"/>
              <w:bottom w:val="single" w:sz="8" w:space="0" w:color="C1E4F5"/>
              <w:right w:val="single" w:sz="8" w:space="0" w:color="C1E4F5"/>
            </w:tcBorders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14:paraId="0561BF67" w14:textId="7AC4381F" w:rsidR="00773590" w:rsidRDefault="00773590" w:rsidP="00B145BF">
            <w:pPr>
              <w:pStyle w:val="ListParagraph"/>
              <w:numPr>
                <w:ilvl w:val="0"/>
                <w:numId w:val="8"/>
              </w:numPr>
              <w:spacing w:before="100" w:beforeAutospacing="1" w:after="240" w:afterAutospacing="1" w:line="276" w:lineRule="auto"/>
              <w:contextualSpacing w:val="0"/>
              <w:rPr>
                <w:color w:val="000000"/>
              </w:rPr>
            </w:pPr>
            <w:r>
              <w:rPr>
                <w:color w:val="000000"/>
                <w:spacing w:val="-10"/>
                <w:sz w:val="20"/>
                <w:szCs w:val="20"/>
              </w:rPr>
              <w:t>Attract employees with the option to pursue an apprenticeship</w:t>
            </w:r>
            <w:r w:rsidR="00F62E3F">
              <w:rPr>
                <w:color w:val="000000"/>
                <w:spacing w:val="-10"/>
                <w:sz w:val="20"/>
                <w:szCs w:val="20"/>
              </w:rPr>
              <w:br/>
            </w:r>
          </w:p>
          <w:p w14:paraId="11F89422" w14:textId="54A9EB2E" w:rsidR="00773590" w:rsidRDefault="00773590" w:rsidP="00B145BF">
            <w:pPr>
              <w:pStyle w:val="ListParagraph"/>
              <w:numPr>
                <w:ilvl w:val="0"/>
                <w:numId w:val="8"/>
              </w:numPr>
              <w:spacing w:before="100" w:beforeAutospacing="1" w:after="240" w:afterAutospacing="1" w:line="276" w:lineRule="auto"/>
              <w:contextualSpacing w:val="0"/>
              <w:rPr>
                <w:color w:val="000000"/>
              </w:rPr>
            </w:pPr>
            <w:r>
              <w:rPr>
                <w:color w:val="000000"/>
                <w:spacing w:val="-10"/>
                <w:sz w:val="20"/>
                <w:szCs w:val="20"/>
              </w:rPr>
              <w:t>Grow and develop a skilled future workforce that provides quality supports to people.</w:t>
            </w:r>
            <w:r w:rsidR="00F62E3F">
              <w:rPr>
                <w:color w:val="000000"/>
                <w:spacing w:val="-10"/>
                <w:sz w:val="20"/>
                <w:szCs w:val="20"/>
              </w:rPr>
              <w:br/>
            </w:r>
          </w:p>
          <w:p w14:paraId="08579B4C" w14:textId="15B02F89" w:rsidR="00773590" w:rsidRDefault="00773590" w:rsidP="00B145BF">
            <w:pPr>
              <w:pStyle w:val="ListParagraph"/>
              <w:numPr>
                <w:ilvl w:val="0"/>
                <w:numId w:val="8"/>
              </w:numPr>
              <w:spacing w:before="100" w:beforeAutospacing="1" w:after="240" w:afterAutospacing="1" w:line="276" w:lineRule="auto"/>
              <w:contextualSpacing w:val="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Improve retention by investing in employees’ long-term development.</w:t>
            </w:r>
            <w:r w:rsidR="00F62E3F">
              <w:rPr>
                <w:color w:val="000000"/>
                <w:sz w:val="20"/>
                <w:szCs w:val="20"/>
              </w:rPr>
              <w:br/>
            </w:r>
          </w:p>
          <w:p w14:paraId="23ED55E7" w14:textId="231C5CDC" w:rsidR="00773590" w:rsidRDefault="00773590" w:rsidP="00B145BF">
            <w:pPr>
              <w:pStyle w:val="ListParagraph"/>
              <w:numPr>
                <w:ilvl w:val="0"/>
                <w:numId w:val="8"/>
              </w:numPr>
              <w:spacing w:before="100" w:beforeAutospacing="1" w:after="240" w:afterAutospacing="1" w:line="276" w:lineRule="auto"/>
              <w:contextualSpacing w:val="0"/>
              <w:rPr>
                <w:color w:val="000000"/>
              </w:rPr>
            </w:pPr>
            <w:r>
              <w:rPr>
                <w:color w:val="000000"/>
                <w:sz w:val="20"/>
                <w:szCs w:val="20"/>
              </w:rPr>
              <w:t>Align on-the-job training with provincial apprenticeship standards.</w:t>
            </w:r>
            <w:r w:rsidR="00F62E3F">
              <w:rPr>
                <w:color w:val="000000"/>
                <w:sz w:val="20"/>
                <w:szCs w:val="20"/>
              </w:rPr>
              <w:br/>
            </w:r>
          </w:p>
          <w:p w14:paraId="63054799" w14:textId="5D3B426C" w:rsidR="00773590" w:rsidRDefault="00773590" w:rsidP="00B145BF">
            <w:pPr>
              <w:pStyle w:val="ListParagraph"/>
              <w:numPr>
                <w:ilvl w:val="0"/>
                <w:numId w:val="8"/>
              </w:numPr>
              <w:spacing w:line="276" w:lineRule="auto"/>
              <w:contextualSpacing w:val="0"/>
            </w:pPr>
            <w:hyperlink r:id="rId10" w:history="1">
              <w:r w:rsidRPr="00EF4E05">
                <w:rPr>
                  <w:rStyle w:val="Hyperlink"/>
                  <w:color w:val="BF4E14" w:themeColor="accent2" w:themeShade="BF"/>
                  <w:sz w:val="20"/>
                  <w:szCs w:val="20"/>
                </w:rPr>
                <w:t>Explore potential grants, tax credits, and sponsor supports available in Ontario.</w:t>
              </w:r>
            </w:hyperlink>
            <w:r w:rsidR="001859A2">
              <w:rPr>
                <w:color w:val="BF4E14" w:themeColor="accent2" w:themeShade="BF"/>
              </w:rPr>
              <w:t xml:space="preserve"> </w:t>
            </w:r>
            <w:r w:rsidR="001859A2" w:rsidRPr="001859A2">
              <w:rPr>
                <w:color w:val="BF4E14" w:themeColor="accent2" w:themeShade="BF"/>
                <w:sz w:val="20"/>
                <w:szCs w:val="20"/>
              </w:rPr>
              <w:t>(Link)</w:t>
            </w:r>
          </w:p>
        </w:tc>
      </w:tr>
    </w:tbl>
    <w:p w14:paraId="02F492F8" w14:textId="77777777" w:rsidR="00F829E2" w:rsidRDefault="00000000" w:rsidP="00C0685A">
      <w:pPr>
        <w:pStyle w:val="Heading1"/>
        <w:pBdr>
          <w:top w:val="single" w:sz="8" w:space="0" w:color="45B0E1"/>
          <w:left w:val="single" w:sz="8" w:space="0" w:color="45B0E1"/>
          <w:bottom w:val="single" w:sz="8" w:space="0" w:color="45B0E1"/>
          <w:right w:val="single" w:sz="8" w:space="0" w:color="45B0E1"/>
        </w:pBdr>
        <w:shd w:val="clear" w:color="auto" w:fill="DDEFF7"/>
        <w:jc w:val="center"/>
        <w:rPr>
          <w:rFonts w:cstheme="minorBidi"/>
          <w:sz w:val="26"/>
          <w:szCs w:val="26"/>
        </w:rPr>
      </w:pPr>
      <w:r w:rsidRPr="00F829E2">
        <w:rPr>
          <w:rFonts w:ascii="Lexend Medium" w:hAnsi="Lexend Medium" w:cstheme="minorBidi"/>
          <w:color w:val="0F4761"/>
          <w:sz w:val="28"/>
          <w:szCs w:val="28"/>
        </w:rPr>
        <w:t>It’s Easy!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2335"/>
        <w:gridCol w:w="2335"/>
        <w:gridCol w:w="2335"/>
        <w:gridCol w:w="2335"/>
      </w:tblGrid>
      <w:tr w:rsidR="00773590" w14:paraId="6EE787C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top w:val="single" w:sz="8" w:space="0" w:color="45B0E1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0F476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B0F8F8B" w14:textId="77777777" w:rsidR="00773590" w:rsidRDefault="00773590">
            <w:pPr>
              <w:spacing w:after="160"/>
              <w:rPr>
                <w:lang w:eastAsia="en-CA"/>
              </w:rPr>
            </w:pPr>
            <w:r>
              <w:rPr>
                <w:rFonts w:ascii="Lexend Medium" w:hAnsi="Lexend Medium"/>
                <w:color w:val="FFFFFF"/>
                <w:sz w:val="20"/>
                <w:szCs w:val="20"/>
              </w:rPr>
              <w:t>1. Find a Sponsor</w:t>
            </w:r>
          </w:p>
        </w:tc>
        <w:tc>
          <w:tcPr>
            <w:tcW w:w="1250" w:type="pct"/>
            <w:tcBorders>
              <w:top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0F476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0F027FD8" w14:textId="77777777" w:rsidR="00773590" w:rsidRDefault="0077359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Lexend Medium" w:hAnsi="Lexend Medium"/>
                <w:color w:val="FFFFFF"/>
                <w:sz w:val="20"/>
                <w:szCs w:val="20"/>
              </w:rPr>
              <w:t>2. Gather your Information</w:t>
            </w:r>
          </w:p>
        </w:tc>
        <w:tc>
          <w:tcPr>
            <w:tcW w:w="1250" w:type="pct"/>
            <w:tcBorders>
              <w:top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0F476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DEF4BB8" w14:textId="77777777" w:rsidR="00773590" w:rsidRDefault="0077359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Lexend Medium" w:hAnsi="Lexend Medium"/>
                <w:color w:val="FFFFFF"/>
                <w:sz w:val="20"/>
                <w:szCs w:val="20"/>
              </w:rPr>
              <w:t>3. Register</w:t>
            </w:r>
          </w:p>
        </w:tc>
        <w:tc>
          <w:tcPr>
            <w:tcW w:w="1250" w:type="pct"/>
            <w:tcBorders>
              <w:top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0F4761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1038D246" w14:textId="77777777" w:rsidR="00773590" w:rsidRDefault="00773590">
            <w:pPr>
              <w:spacing w:after="1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Lexend Medium" w:hAnsi="Lexend Medium"/>
                <w:color w:val="FFFFFF"/>
                <w:sz w:val="20"/>
                <w:szCs w:val="20"/>
              </w:rPr>
              <w:t>4. Train</w:t>
            </w:r>
          </w:p>
        </w:tc>
      </w:tr>
      <w:tr w:rsidR="00773590" w14:paraId="248EB5D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single" w:sz="8" w:space="0" w:color="45B0E1"/>
              <w:bottom w:val="single" w:sz="8" w:space="0" w:color="45B0E1"/>
              <w:right w:val="single" w:sz="8" w:space="0" w:color="45B0E1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435151B6" w14:textId="0AB0E5BA" w:rsidR="00773590" w:rsidRPr="006B581C" w:rsidRDefault="00773590">
            <w:pPr>
              <w:spacing w:after="160"/>
              <w:rPr>
                <w:b w:val="0"/>
                <w:bCs w:val="0"/>
              </w:rPr>
            </w:pPr>
            <w:r w:rsidRPr="006B581C">
              <w:rPr>
                <w:rFonts w:ascii="Lexend" w:hAnsi="Lexend"/>
                <w:b w:val="0"/>
                <w:bCs w:val="0"/>
                <w:sz w:val="20"/>
                <w:szCs w:val="20"/>
              </w:rPr>
              <w:t xml:space="preserve">Connect with your employer or </w:t>
            </w:r>
            <w:r w:rsidR="002D3DA4">
              <w:rPr>
                <w:rFonts w:ascii="Lexend" w:hAnsi="Lexend"/>
                <w:b w:val="0"/>
                <w:bCs w:val="0"/>
                <w:sz w:val="20"/>
                <w:szCs w:val="20"/>
              </w:rPr>
              <w:t xml:space="preserve">an </w:t>
            </w:r>
            <w:r w:rsidRPr="006B581C">
              <w:rPr>
                <w:rFonts w:ascii="Lexend" w:hAnsi="Lexend"/>
                <w:b w:val="0"/>
                <w:bCs w:val="0"/>
                <w:sz w:val="20"/>
                <w:szCs w:val="20"/>
              </w:rPr>
              <w:t>organization able to provide supervised on-the-job training.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1B87A60" w14:textId="77777777" w:rsidR="00773590" w:rsidRDefault="0077359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sz w:val="20"/>
                <w:szCs w:val="20"/>
              </w:rPr>
              <w:t>Proof of Age</w:t>
            </w:r>
          </w:p>
          <w:p w14:paraId="3D3B84C0" w14:textId="77777777" w:rsidR="00773590" w:rsidRDefault="0077359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sz w:val="20"/>
                <w:szCs w:val="20"/>
              </w:rPr>
              <w:t>Proof of SIN</w:t>
            </w:r>
          </w:p>
          <w:p w14:paraId="2F60855B" w14:textId="77777777" w:rsidR="00773590" w:rsidRDefault="0077359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sz w:val="20"/>
                <w:szCs w:val="20"/>
              </w:rPr>
              <w:t>Proof of Education / Training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24E8B21A" w14:textId="41D5A32D" w:rsidR="00773590" w:rsidRDefault="0077359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color w:val="000000"/>
                <w:sz w:val="20"/>
                <w:szCs w:val="20"/>
                <w:shd w:val="clear" w:color="auto" w:fill="FEFEFE"/>
              </w:rPr>
              <w:t>Apply online through the </w:t>
            </w:r>
            <w:hyperlink r:id="rId11" w:history="1">
              <w:r w:rsidRPr="00EF4E05">
                <w:rPr>
                  <w:rStyle w:val="Hyperlink"/>
                  <w:rFonts w:ascii="Lexend" w:hAnsi="Lexend"/>
                  <w:color w:val="BF4E14" w:themeColor="accent2" w:themeShade="BF"/>
                  <w:sz w:val="20"/>
                  <w:szCs w:val="20"/>
                  <w:shd w:val="clear" w:color="auto" w:fill="FEFEFE"/>
                </w:rPr>
                <w:t>Skilled Trades Ontario Portal</w:t>
              </w:r>
            </w:hyperlink>
            <w:r w:rsidRPr="00EF4E05">
              <w:rPr>
                <w:rFonts w:ascii="Lexend" w:hAnsi="Lexend"/>
                <w:color w:val="BF4E14" w:themeColor="accent2" w:themeShade="BF"/>
                <w:sz w:val="20"/>
                <w:szCs w:val="20"/>
                <w:shd w:val="clear" w:color="auto" w:fill="FEFEFE"/>
              </w:rPr>
              <w:t> </w:t>
            </w:r>
            <w:r w:rsidR="001859A2" w:rsidRPr="001859A2">
              <w:rPr>
                <w:color w:val="BF4E14" w:themeColor="accent2" w:themeShade="BF"/>
                <w:sz w:val="20"/>
                <w:szCs w:val="20"/>
              </w:rPr>
              <w:t>(Link)</w:t>
            </w:r>
          </w:p>
          <w:p w14:paraId="0E055236" w14:textId="77777777" w:rsidR="00773590" w:rsidRDefault="0077359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color w:val="000000"/>
                <w:sz w:val="20"/>
                <w:szCs w:val="20"/>
                <w:shd w:val="clear" w:color="auto" w:fill="FEFEFE"/>
              </w:rPr>
              <w:t>Once approved, sign your Training Agreement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45B0E1"/>
              <w:right w:val="single" w:sz="8" w:space="0" w:color="45B0E1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7D2F8F05" w14:textId="77777777" w:rsidR="00773590" w:rsidRDefault="00773590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Lexend" w:hAnsi="Lexend"/>
                <w:sz w:val="20"/>
                <w:szCs w:val="20"/>
              </w:rPr>
              <w:t>Complete workplace competencies, academic requirements, and required hours.</w:t>
            </w:r>
          </w:p>
        </w:tc>
      </w:tr>
    </w:tbl>
    <w:p w14:paraId="77AFC649" w14:textId="77777777" w:rsidR="005B0F3E" w:rsidRDefault="005B0F3E"/>
    <w:sectPr w:rsidR="005B0F3E" w:rsidSect="00497C6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0B617" w14:textId="77777777" w:rsidR="00F6687D" w:rsidRDefault="00F6687D" w:rsidP="00F829E2">
      <w:pPr>
        <w:spacing w:after="0" w:line="240" w:lineRule="auto"/>
      </w:pPr>
      <w:r>
        <w:separator/>
      </w:r>
    </w:p>
  </w:endnote>
  <w:endnote w:type="continuationSeparator" w:id="0">
    <w:p w14:paraId="5E5AECEC" w14:textId="77777777" w:rsidR="00F6687D" w:rsidRDefault="00F6687D" w:rsidP="00F8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exend">
    <w:altName w:val="Lexend"/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exend Medium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86D4E" w14:textId="77777777" w:rsidR="0028597F" w:rsidRDefault="002859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39D1F" w14:textId="77777777" w:rsidR="0028597F" w:rsidRDefault="002859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9774" w14:textId="77777777" w:rsidR="0028597F" w:rsidRDefault="002859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0FB54" w14:textId="77777777" w:rsidR="00F6687D" w:rsidRDefault="00F6687D" w:rsidP="00F829E2">
      <w:pPr>
        <w:spacing w:after="0" w:line="240" w:lineRule="auto"/>
      </w:pPr>
      <w:r>
        <w:separator/>
      </w:r>
    </w:p>
  </w:footnote>
  <w:footnote w:type="continuationSeparator" w:id="0">
    <w:p w14:paraId="04E2DFAE" w14:textId="77777777" w:rsidR="00F6687D" w:rsidRDefault="00F6687D" w:rsidP="00F8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C2C39" w14:textId="77777777" w:rsidR="0028597F" w:rsidRDefault="002859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55F0F" w14:textId="76051F90" w:rsidR="00F829E2" w:rsidRPr="00BC0E0F" w:rsidRDefault="00F829E2" w:rsidP="00F829E2">
    <w:pPr>
      <w:pStyle w:val="Title"/>
      <w:jc w:val="center"/>
      <w:rPr>
        <w:rFonts w:ascii="Lexend Medium" w:hAnsi="Lexend Medium"/>
        <w:color w:val="0F4761"/>
        <w:sz w:val="36"/>
        <w:szCs w:val="36"/>
      </w:rPr>
    </w:pPr>
    <w:r w:rsidRPr="00BC0E0F">
      <w:rPr>
        <w:rFonts w:ascii="Lexend Medium" w:hAnsi="Lexend Medium"/>
        <w:color w:val="0F4761"/>
        <w:sz w:val="36"/>
        <w:szCs w:val="36"/>
      </w:rPr>
      <w:t>D</w:t>
    </w:r>
    <w:r>
      <w:rPr>
        <w:rFonts w:ascii="Lexend Medium" w:hAnsi="Lexend Medium"/>
        <w:color w:val="0F4761"/>
        <w:sz w:val="36"/>
        <w:szCs w:val="36"/>
      </w:rPr>
      <w:t xml:space="preserve">evelopmental </w:t>
    </w:r>
    <w:r w:rsidRPr="00BC0E0F">
      <w:rPr>
        <w:rFonts w:ascii="Lexend Medium" w:hAnsi="Lexend Medium"/>
        <w:color w:val="0F4761"/>
        <w:sz w:val="36"/>
        <w:szCs w:val="36"/>
      </w:rPr>
      <w:t>S</w:t>
    </w:r>
    <w:r>
      <w:rPr>
        <w:rFonts w:ascii="Lexend Medium" w:hAnsi="Lexend Medium"/>
        <w:color w:val="0F4761"/>
        <w:sz w:val="36"/>
        <w:szCs w:val="36"/>
      </w:rPr>
      <w:t xml:space="preserve">ervices </w:t>
    </w:r>
    <w:r w:rsidRPr="00BC0E0F">
      <w:rPr>
        <w:rFonts w:ascii="Lexend Medium" w:hAnsi="Lexend Medium"/>
        <w:color w:val="0F4761"/>
        <w:sz w:val="36"/>
        <w:szCs w:val="36"/>
      </w:rPr>
      <w:t>W</w:t>
    </w:r>
    <w:r>
      <w:rPr>
        <w:rFonts w:ascii="Lexend Medium" w:hAnsi="Lexend Medium"/>
        <w:color w:val="0F4761"/>
        <w:sz w:val="36"/>
        <w:szCs w:val="36"/>
      </w:rPr>
      <w:t>orker</w:t>
    </w:r>
    <w:r w:rsidRPr="00BC0E0F">
      <w:rPr>
        <w:rFonts w:ascii="Lexend Medium" w:hAnsi="Lexend Medium"/>
        <w:color w:val="0F4761"/>
        <w:sz w:val="36"/>
        <w:szCs w:val="36"/>
      </w:rPr>
      <w:t xml:space="preserve"> Apprenticeship</w:t>
    </w:r>
    <w:r>
      <w:rPr>
        <w:rFonts w:ascii="Lexend Medium" w:hAnsi="Lexend Medium"/>
        <w:color w:val="0F4761"/>
        <w:sz w:val="36"/>
        <w:szCs w:val="36"/>
      </w:rPr>
      <w:br/>
    </w:r>
    <w:r w:rsidRPr="00BC0E0F">
      <w:rPr>
        <w:rFonts w:ascii="Lexend" w:hAnsi="Lexend"/>
        <w:sz w:val="24"/>
        <w:szCs w:val="24"/>
      </w:rPr>
      <w:t>Earn while you learn!</w:t>
    </w:r>
  </w:p>
  <w:p w14:paraId="7652F327" w14:textId="77777777" w:rsidR="00F829E2" w:rsidRDefault="00F829E2" w:rsidP="00F829E2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3952D" w14:textId="77777777" w:rsidR="0028597F" w:rsidRDefault="002859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C6A16"/>
    <w:multiLevelType w:val="multilevel"/>
    <w:tmpl w:val="274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39046B"/>
    <w:multiLevelType w:val="multilevel"/>
    <w:tmpl w:val="3BC2D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313D28"/>
    <w:multiLevelType w:val="hybridMultilevel"/>
    <w:tmpl w:val="AC3AC92E"/>
    <w:lvl w:ilvl="0" w:tplc="10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E84B18"/>
    <w:multiLevelType w:val="multilevel"/>
    <w:tmpl w:val="24E00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4B85FAB"/>
    <w:multiLevelType w:val="multilevel"/>
    <w:tmpl w:val="2B12DED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C2733C"/>
    <w:multiLevelType w:val="multilevel"/>
    <w:tmpl w:val="0E6C821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6C4353"/>
    <w:multiLevelType w:val="multilevel"/>
    <w:tmpl w:val="011C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250938"/>
    <w:multiLevelType w:val="multilevel"/>
    <w:tmpl w:val="A714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91344391">
    <w:abstractNumId w:val="0"/>
  </w:num>
  <w:num w:numId="2" w16cid:durableId="600336444">
    <w:abstractNumId w:val="5"/>
  </w:num>
  <w:num w:numId="3" w16cid:durableId="372923055">
    <w:abstractNumId w:val="6"/>
  </w:num>
  <w:num w:numId="4" w16cid:durableId="218322799">
    <w:abstractNumId w:val="1"/>
  </w:num>
  <w:num w:numId="5" w16cid:durableId="1543250645">
    <w:abstractNumId w:val="7"/>
  </w:num>
  <w:num w:numId="6" w16cid:durableId="1626960856">
    <w:abstractNumId w:val="3"/>
  </w:num>
  <w:num w:numId="7" w16cid:durableId="679890475">
    <w:abstractNumId w:val="2"/>
  </w:num>
  <w:num w:numId="8" w16cid:durableId="19149704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2AE"/>
    <w:rsid w:val="001859A2"/>
    <w:rsid w:val="0028597F"/>
    <w:rsid w:val="00287D28"/>
    <w:rsid w:val="002D3DA4"/>
    <w:rsid w:val="00411A72"/>
    <w:rsid w:val="00411DCA"/>
    <w:rsid w:val="00427B88"/>
    <w:rsid w:val="00497C63"/>
    <w:rsid w:val="005123F4"/>
    <w:rsid w:val="005167CC"/>
    <w:rsid w:val="0056013D"/>
    <w:rsid w:val="005A72D8"/>
    <w:rsid w:val="005B0F3E"/>
    <w:rsid w:val="006B3E9B"/>
    <w:rsid w:val="006B581C"/>
    <w:rsid w:val="006B6755"/>
    <w:rsid w:val="00717C11"/>
    <w:rsid w:val="00771CFB"/>
    <w:rsid w:val="00773590"/>
    <w:rsid w:val="007F64FA"/>
    <w:rsid w:val="00911E9E"/>
    <w:rsid w:val="00983F5B"/>
    <w:rsid w:val="009F037B"/>
    <w:rsid w:val="00A10930"/>
    <w:rsid w:val="00AA338E"/>
    <w:rsid w:val="00AF2C58"/>
    <w:rsid w:val="00B00EC8"/>
    <w:rsid w:val="00B145BF"/>
    <w:rsid w:val="00BC0E0F"/>
    <w:rsid w:val="00BC1B2D"/>
    <w:rsid w:val="00C022AE"/>
    <w:rsid w:val="00C0685A"/>
    <w:rsid w:val="00C1717F"/>
    <w:rsid w:val="00C23726"/>
    <w:rsid w:val="00CD55C5"/>
    <w:rsid w:val="00CD5F4E"/>
    <w:rsid w:val="00CE19AC"/>
    <w:rsid w:val="00DC1B2F"/>
    <w:rsid w:val="00E37083"/>
    <w:rsid w:val="00EF4E05"/>
    <w:rsid w:val="00F62E3F"/>
    <w:rsid w:val="00F6687D"/>
    <w:rsid w:val="00F82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22501"/>
  <w15:chartTrackingRefBased/>
  <w15:docId w15:val="{7649761C-3DF9-4C13-AA6E-C0FBE2CE2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22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2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2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22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22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22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22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22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22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037B"/>
    <w:pPr>
      <w:spacing w:after="0" w:line="240" w:lineRule="auto"/>
    </w:pPr>
    <w:rPr>
      <w:rFonts w:ascii="Lexend" w:hAnsi="Lexen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C022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2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2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22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22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22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22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22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22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22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2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22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2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22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2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22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22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2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2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22AE"/>
    <w:rPr>
      <w:b/>
      <w:bCs/>
      <w:smallCaps/>
      <w:color w:val="0F4761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C022A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6B675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2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9E2"/>
  </w:style>
  <w:style w:type="paragraph" w:styleId="Footer">
    <w:name w:val="footer"/>
    <w:basedOn w:val="Normal"/>
    <w:link w:val="FooterChar"/>
    <w:uiPriority w:val="99"/>
    <w:unhideWhenUsed/>
    <w:rsid w:val="00F82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9E2"/>
  </w:style>
  <w:style w:type="character" w:styleId="UnresolvedMention">
    <w:name w:val="Unresolved Mention"/>
    <w:basedOn w:val="DefaultParagraphFont"/>
    <w:uiPriority w:val="99"/>
    <w:semiHidden/>
    <w:unhideWhenUsed/>
    <w:rsid w:val="00983F5B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28597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8597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8597F"/>
    <w:rPr>
      <w:i/>
      <w:iCs/>
    </w:rPr>
  </w:style>
  <w:style w:type="paragraph" w:styleId="NoSpacing">
    <w:name w:val="No Spacing"/>
    <w:uiPriority w:val="1"/>
    <w:qFormat/>
    <w:rsid w:val="0028597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8597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8597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8597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8597F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73590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507638">
      <w:marLeft w:val="0"/>
      <w:marRight w:val="0"/>
      <w:marTop w:val="0"/>
      <w:marBottom w:val="0"/>
      <w:divBdr>
        <w:top w:val="single" w:sz="18" w:space="8" w:color="45B0E1"/>
        <w:left w:val="single" w:sz="18" w:space="8" w:color="45B0E1"/>
        <w:bottom w:val="single" w:sz="18" w:space="8" w:color="45B0E1"/>
        <w:right w:val="single" w:sz="18" w:space="8" w:color="45B0E1"/>
      </w:divBdr>
      <w:divsChild>
        <w:div w:id="2099711030">
          <w:marLeft w:val="0"/>
          <w:marRight w:val="0"/>
          <w:marTop w:val="0"/>
          <w:marBottom w:val="0"/>
          <w:divBdr>
            <w:top w:val="single" w:sz="8" w:space="0" w:color="45B0E1"/>
            <w:left w:val="single" w:sz="8" w:space="0" w:color="45B0E1"/>
            <w:bottom w:val="single" w:sz="8" w:space="0" w:color="45B0E1"/>
            <w:right w:val="single" w:sz="8" w:space="0" w:color="45B0E1"/>
          </w:divBdr>
        </w:div>
        <w:div w:id="575744337">
          <w:marLeft w:val="0"/>
          <w:marRight w:val="0"/>
          <w:marTop w:val="0"/>
          <w:marBottom w:val="0"/>
          <w:divBdr>
            <w:top w:val="single" w:sz="8" w:space="0" w:color="45B0E1"/>
            <w:left w:val="single" w:sz="8" w:space="0" w:color="45B0E1"/>
            <w:bottom w:val="single" w:sz="8" w:space="0" w:color="45B0E1"/>
            <w:right w:val="single" w:sz="8" w:space="0" w:color="45B0E1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killedtradesontario.ca/trade-information/developmental-services-worker/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killedtradesontario.ca/skilled-trades-ontario-portal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ontario.ca/page/financial-supports-apprentices-and-sponsors?redirect_id=page%2Ffinancial-supports-apprentices&amp;redirect_year=202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ntario.ca/page/financial-supports-apprentices-and-sponsors?redirect_id=page%2Ffinancial-supports-apprentices&amp;redirect_year=2025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DBBF5-3F0E-4C09-ABEB-2324B7D2C0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55ea0a-9bbf-4f23-9ca2-df20dfb039fb}" enabled="0" method="" siteId="{3955ea0a-9bbf-4f23-9ca2-df20dfb039f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Timony</dc:creator>
  <cp:keywords/>
  <dc:description/>
  <cp:lastModifiedBy>Traci Timony</cp:lastModifiedBy>
  <cp:revision>27</cp:revision>
  <dcterms:created xsi:type="dcterms:W3CDTF">2026-08-05T13:12:00Z</dcterms:created>
  <dcterms:modified xsi:type="dcterms:W3CDTF">2026-08-06T14:22:00Z</dcterms:modified>
</cp:coreProperties>
</file>